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81"/>
        <w:gridCol w:w="2986"/>
        <w:gridCol w:w="2427"/>
      </w:tblGrid>
      <w:tr w:rsidR="00E4166F" w14:paraId="43B0CBA5" w14:textId="7184F8EA" w:rsidTr="00E4166F">
        <w:trPr>
          <w:trHeight w:val="2268"/>
        </w:trPr>
        <w:tc>
          <w:tcPr>
            <w:tcW w:w="3081" w:type="dxa"/>
          </w:tcPr>
          <w:p w14:paraId="5DF07E66" w14:textId="7B54B784" w:rsidR="00E4166F" w:rsidRDefault="00E4166F" w:rsidP="00E4166F">
            <w:pPr>
              <w:jc w:val="center"/>
            </w:pPr>
            <w:r>
              <w:object w:dxaOrig="1665" w:dyaOrig="2025" w14:anchorId="50F2C3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82.95pt;height:82.95pt" o:ole="">
                  <v:imagedata r:id="rId4" o:title=""/>
                </v:shape>
                <o:OLEObject Type="Embed" ProgID="PBrush" ShapeID="_x0000_i1071" DrawAspect="Content" ObjectID="_1809174849" r:id="rId5"/>
              </w:object>
            </w:r>
          </w:p>
          <w:p w14:paraId="71EAAF42" w14:textId="77777777" w:rsidR="00E4166F" w:rsidRDefault="00E4166F" w:rsidP="00E41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DCC">
              <w:rPr>
                <w:rFonts w:ascii="Arial" w:hAnsi="Arial" w:cs="Arial"/>
                <w:sz w:val="24"/>
                <w:szCs w:val="24"/>
              </w:rPr>
              <w:t xml:space="preserve">Município de </w:t>
            </w:r>
          </w:p>
          <w:p w14:paraId="20C9EB7A" w14:textId="77777777" w:rsidR="00E4166F" w:rsidRDefault="00E4166F" w:rsidP="00E41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Jardim Olinda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316C94" w14:textId="3DFCA81B" w:rsidR="00E4166F" w:rsidRDefault="00E4166F" w:rsidP="00E4166F">
            <w:pPr>
              <w:jc w:val="center"/>
              <w:rPr>
                <w:b/>
                <w:bCs/>
              </w:rPr>
            </w:pPr>
            <w:r w:rsidRPr="00E34DCC">
              <w:rPr>
                <w:rFonts w:ascii="Arial" w:hAnsi="Arial" w:cs="Arial"/>
                <w:sz w:val="24"/>
                <w:szCs w:val="24"/>
              </w:rPr>
              <w:t>Estado do Paraná</w:t>
            </w:r>
          </w:p>
        </w:tc>
        <w:tc>
          <w:tcPr>
            <w:tcW w:w="2986" w:type="dxa"/>
          </w:tcPr>
          <w:p w14:paraId="46E84DA4" w14:textId="77777777" w:rsidR="00E4166F" w:rsidRDefault="00E4166F" w:rsidP="00E4166F">
            <w:pPr>
              <w:pStyle w:val="TableParagraph"/>
              <w:spacing w:before="126" w:after="240"/>
              <w:jc w:val="center"/>
              <w:rPr>
                <w:b/>
                <w:bCs/>
              </w:rPr>
            </w:pPr>
          </w:p>
          <w:p w14:paraId="23FBE13F" w14:textId="77777777" w:rsidR="00E4166F" w:rsidRDefault="00E4166F" w:rsidP="00E4166F">
            <w:pPr>
              <w:pStyle w:val="TableParagraph"/>
              <w:spacing w:before="126" w:after="240"/>
              <w:jc w:val="center"/>
              <w:rPr>
                <w:b/>
                <w:bCs/>
              </w:rPr>
            </w:pPr>
          </w:p>
          <w:p w14:paraId="29F2E804" w14:textId="623E22FF" w:rsidR="00E4166F" w:rsidRPr="00E4166F" w:rsidRDefault="00E4166F" w:rsidP="00E4166F">
            <w:pPr>
              <w:pStyle w:val="TableParagraph"/>
              <w:spacing w:before="126" w:after="240"/>
              <w:jc w:val="center"/>
            </w:pPr>
            <w:r w:rsidRPr="00E4166F">
              <w:t>Medicamentos dispon</w:t>
            </w:r>
            <w:r>
              <w:t>í</w:t>
            </w:r>
            <w:r w:rsidRPr="00E4166F">
              <w:t>veis para uso exepcional na unidade mista Anita canett</w:t>
            </w:r>
          </w:p>
          <w:p w14:paraId="421F3E96" w14:textId="7D7910C7" w:rsidR="00E4166F" w:rsidRDefault="00E4166F" w:rsidP="00E4166F">
            <w:pPr>
              <w:pStyle w:val="TableParagraph"/>
              <w:spacing w:before="126" w:after="240"/>
              <w:jc w:val="center"/>
              <w:rPr>
                <w:b/>
                <w:bCs/>
              </w:rPr>
            </w:pPr>
          </w:p>
        </w:tc>
        <w:tc>
          <w:tcPr>
            <w:tcW w:w="2427" w:type="dxa"/>
          </w:tcPr>
          <w:p w14:paraId="5346FCF6" w14:textId="77777777" w:rsidR="00E4166F" w:rsidRDefault="00E4166F" w:rsidP="00E41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0A6EEF" w14:textId="77777777" w:rsidR="00E4166F" w:rsidRDefault="00E4166F" w:rsidP="00E41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A494DF" w14:textId="77777777" w:rsidR="00E4166F" w:rsidRDefault="00E4166F" w:rsidP="00E41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226CEC" w14:textId="563C4414" w:rsidR="00E4166F" w:rsidRDefault="00E4166F" w:rsidP="00E41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Elaborado em:</w:t>
            </w:r>
          </w:p>
          <w:p w14:paraId="181547EF" w14:textId="77777777" w:rsidR="00E4166F" w:rsidRDefault="00E4166F" w:rsidP="00E41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18/08/2023</w:t>
            </w:r>
          </w:p>
          <w:p w14:paraId="47DD1E38" w14:textId="77777777" w:rsidR="00E4166F" w:rsidRDefault="00E4166F" w:rsidP="00E41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DD3173" w14:textId="77777777" w:rsidR="00E4166F" w:rsidRDefault="00E4166F" w:rsidP="00E41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</w:t>
            </w:r>
          </w:p>
          <w:p w14:paraId="154E28EA" w14:textId="28BEB9DB" w:rsidR="00E4166F" w:rsidRDefault="00E4166F" w:rsidP="00E41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10/05/2025</w:t>
            </w:r>
          </w:p>
        </w:tc>
      </w:tr>
    </w:tbl>
    <w:p w14:paraId="4F37F2C2" w14:textId="77777777" w:rsidR="00E974CE" w:rsidRDefault="00E974CE" w:rsidP="000B0EED">
      <w:pPr>
        <w:pStyle w:val="TableParagraph"/>
        <w:spacing w:before="126" w:after="240"/>
        <w:rPr>
          <w:b/>
          <w:bCs/>
        </w:rPr>
      </w:pPr>
    </w:p>
    <w:p w14:paraId="3D91EFE7" w14:textId="555EB80A" w:rsidR="000B0EED" w:rsidRPr="00821E8D" w:rsidRDefault="000B0EED" w:rsidP="000B0EED">
      <w:pPr>
        <w:pStyle w:val="TableParagraph"/>
        <w:spacing w:before="126" w:after="240"/>
        <w:rPr>
          <w:sz w:val="19"/>
        </w:rPr>
      </w:pPr>
      <w:r w:rsidRPr="00821E8D">
        <w:rPr>
          <w:sz w:val="19"/>
        </w:rPr>
        <w:t>Adrenalina 1mg/mL 1mL (epinefrina)- ampola</w:t>
      </w:r>
    </w:p>
    <w:p w14:paraId="22AD5673" w14:textId="3E86590D" w:rsidR="000B0EED" w:rsidRDefault="000B0EED" w:rsidP="000B0EED">
      <w:pPr>
        <w:spacing w:after="240"/>
        <w:rPr>
          <w:rFonts w:ascii="Carlito" w:hAnsi="Carlito"/>
          <w:sz w:val="19"/>
          <w:szCs w:val="19"/>
        </w:rPr>
      </w:pPr>
      <w:r w:rsidRPr="00821E8D">
        <w:rPr>
          <w:rFonts w:ascii="Carlito" w:hAnsi="Carlito"/>
          <w:sz w:val="19"/>
          <w:szCs w:val="19"/>
        </w:rPr>
        <w:t xml:space="preserve"> Ácido ascórbico </w:t>
      </w:r>
      <w:r w:rsidR="00E4166F" w:rsidRPr="00821E8D">
        <w:rPr>
          <w:rFonts w:ascii="Carlito" w:hAnsi="Carlito"/>
          <w:sz w:val="19"/>
          <w:szCs w:val="19"/>
        </w:rPr>
        <w:t>(vitamina</w:t>
      </w:r>
      <w:r w:rsidRPr="00821E8D">
        <w:rPr>
          <w:rFonts w:ascii="Carlito" w:hAnsi="Carlito"/>
          <w:sz w:val="19"/>
          <w:szCs w:val="19"/>
        </w:rPr>
        <w:t xml:space="preserve"> C) 100mg/ml 5ml- ampola</w:t>
      </w:r>
    </w:p>
    <w:p w14:paraId="0B453D8E" w14:textId="6F70CB89" w:rsidR="00CE1F4C" w:rsidRDefault="00CE1F4C" w:rsidP="000B0EED">
      <w:pPr>
        <w:spacing w:after="240"/>
        <w:rPr>
          <w:rFonts w:ascii="Carlito" w:hAnsi="Carlito"/>
          <w:sz w:val="19"/>
          <w:szCs w:val="19"/>
        </w:rPr>
      </w:pPr>
      <w:r>
        <w:rPr>
          <w:rFonts w:ascii="Carlito" w:hAnsi="Carlito"/>
          <w:sz w:val="19"/>
          <w:szCs w:val="19"/>
        </w:rPr>
        <w:t>Acido tranexâmico 50mg/ml ampola-5 ml</w:t>
      </w:r>
    </w:p>
    <w:p w14:paraId="0E84DF5F" w14:textId="51D56910" w:rsidR="00CE1F4C" w:rsidRPr="00CE1F4C" w:rsidRDefault="00CE1F4C" w:rsidP="000B0EED">
      <w:pPr>
        <w:spacing w:after="240"/>
        <w:rPr>
          <w:rFonts w:ascii="Carlito" w:hAnsi="Carlito"/>
          <w:sz w:val="16"/>
          <w:szCs w:val="16"/>
        </w:rPr>
      </w:pPr>
      <w:r w:rsidRPr="00CE1F4C">
        <w:rPr>
          <w:rFonts w:ascii="Carlito" w:hAnsi="Carlito"/>
          <w:sz w:val="18"/>
          <w:szCs w:val="18"/>
        </w:rPr>
        <w:t xml:space="preserve">Acetato de retinol+aminoacidos Metonina +clorafenicol </w:t>
      </w:r>
      <w:r w:rsidRPr="00CE1F4C">
        <w:rPr>
          <w:rFonts w:ascii="Carlito" w:hAnsi="Carlito"/>
          <w:sz w:val="16"/>
          <w:szCs w:val="16"/>
        </w:rPr>
        <w:t>(1000ui+25mg+5mg/g+1mg/g)</w:t>
      </w:r>
      <w:r w:rsidRPr="00CE1F4C">
        <w:rPr>
          <w:rFonts w:ascii="Carlito" w:hAnsi="Carlito"/>
          <w:sz w:val="16"/>
          <w:szCs w:val="16"/>
        </w:rPr>
        <w:t xml:space="preserve"> tubo</w:t>
      </w:r>
    </w:p>
    <w:p w14:paraId="72158185" w14:textId="77777777" w:rsidR="00CE1F4C" w:rsidRDefault="00CE1F4C" w:rsidP="000B0EED">
      <w:pPr>
        <w:spacing w:after="240" w:line="240" w:lineRule="auto"/>
        <w:rPr>
          <w:rFonts w:ascii="Carlito" w:hAnsi="Carlito"/>
          <w:sz w:val="19"/>
          <w:szCs w:val="19"/>
        </w:rPr>
      </w:pPr>
      <w:r>
        <w:rPr>
          <w:rFonts w:ascii="Carlito" w:hAnsi="Carlito"/>
          <w:sz w:val="19"/>
          <w:szCs w:val="19"/>
        </w:rPr>
        <w:t>Adenosina 3mg/ml  ampola</w:t>
      </w:r>
    </w:p>
    <w:p w14:paraId="4341D523" w14:textId="77777777" w:rsidR="00CE1F4C" w:rsidRDefault="00CE1F4C" w:rsidP="000B0EED">
      <w:pPr>
        <w:spacing w:after="240" w:line="240" w:lineRule="auto"/>
        <w:rPr>
          <w:rFonts w:ascii="Carlito" w:hAnsi="Carlito"/>
          <w:sz w:val="19"/>
          <w:szCs w:val="19"/>
        </w:rPr>
      </w:pPr>
      <w:r>
        <w:rPr>
          <w:rFonts w:ascii="Carlito" w:hAnsi="Carlito"/>
          <w:sz w:val="19"/>
          <w:szCs w:val="19"/>
        </w:rPr>
        <w:t>Agua destilada</w:t>
      </w:r>
    </w:p>
    <w:p w14:paraId="058AFD7B" w14:textId="10951B37" w:rsidR="004E0D98" w:rsidRPr="00821E8D" w:rsidRDefault="004E0D98" w:rsidP="000B0EED">
      <w:pPr>
        <w:spacing w:after="240" w:line="240" w:lineRule="auto"/>
        <w:rPr>
          <w:rFonts w:ascii="Carlito" w:hAnsi="Carlito"/>
          <w:sz w:val="19"/>
          <w:szCs w:val="19"/>
        </w:rPr>
      </w:pPr>
      <w:r>
        <w:rPr>
          <w:rFonts w:ascii="Carlito" w:hAnsi="Carlito"/>
          <w:sz w:val="19"/>
          <w:szCs w:val="19"/>
        </w:rPr>
        <w:t>Aminofilina 24mg/ml -ampola</w:t>
      </w:r>
    </w:p>
    <w:p w14:paraId="6EDA31F9" w14:textId="77777777" w:rsidR="000B0EED" w:rsidRDefault="000B0EED" w:rsidP="000B0EED">
      <w:pPr>
        <w:pStyle w:val="TableParagraph"/>
        <w:spacing w:before="1" w:after="240"/>
        <w:rPr>
          <w:sz w:val="19"/>
        </w:rPr>
      </w:pPr>
      <w:r w:rsidRPr="00821E8D">
        <w:rPr>
          <w:sz w:val="19"/>
        </w:rPr>
        <w:t>Amiodarona 50mg/mL 3mL- ampola</w:t>
      </w:r>
    </w:p>
    <w:p w14:paraId="73C0338F" w14:textId="51DC9EAD" w:rsidR="00CE1F4C" w:rsidRPr="00821E8D" w:rsidRDefault="00CE1F4C" w:rsidP="000B0EED">
      <w:pPr>
        <w:pStyle w:val="TableParagraph"/>
        <w:spacing w:before="1" w:after="240"/>
        <w:rPr>
          <w:sz w:val="19"/>
        </w:rPr>
      </w:pPr>
      <w:r>
        <w:rPr>
          <w:sz w:val="19"/>
        </w:rPr>
        <w:t>Antensina 0,150mg</w:t>
      </w:r>
    </w:p>
    <w:p w14:paraId="43BC0023" w14:textId="77777777" w:rsidR="000B0EED" w:rsidRPr="00821E8D" w:rsidRDefault="000B0EED" w:rsidP="000B0EED">
      <w:pPr>
        <w:pStyle w:val="TableParagraph"/>
        <w:spacing w:before="1" w:after="240"/>
        <w:rPr>
          <w:sz w:val="19"/>
        </w:rPr>
      </w:pPr>
      <w:r w:rsidRPr="00821E8D">
        <w:rPr>
          <w:sz w:val="19"/>
        </w:rPr>
        <w:t>Atropina 0,50mg/mL 1mL- ampola</w:t>
      </w:r>
    </w:p>
    <w:p w14:paraId="1E5E2119" w14:textId="77777777" w:rsidR="000B0EED" w:rsidRPr="00821E8D" w:rsidRDefault="000B0EED" w:rsidP="000B0EED">
      <w:pPr>
        <w:pStyle w:val="TableParagraph"/>
        <w:spacing w:before="1" w:after="240"/>
        <w:rPr>
          <w:sz w:val="19"/>
        </w:rPr>
      </w:pPr>
      <w:r w:rsidRPr="00821E8D">
        <w:rPr>
          <w:sz w:val="19"/>
        </w:rPr>
        <w:t>Benzilpenicilina benzatina 1.200.000UI -frasco/ampola</w:t>
      </w:r>
    </w:p>
    <w:p w14:paraId="1C288284" w14:textId="77777777" w:rsidR="000B0EED" w:rsidRPr="00821E8D" w:rsidRDefault="000B0EED" w:rsidP="000B0EED">
      <w:pPr>
        <w:pStyle w:val="TableParagraph"/>
        <w:spacing w:before="1" w:after="240"/>
        <w:rPr>
          <w:sz w:val="19"/>
        </w:rPr>
      </w:pPr>
      <w:r w:rsidRPr="00821E8D">
        <w:rPr>
          <w:sz w:val="19"/>
        </w:rPr>
        <w:t>Betametasona acetato + fostafato dissódico betametasona 3+3mg/mL 1mL- ampola</w:t>
      </w:r>
    </w:p>
    <w:p w14:paraId="5923D1E7" w14:textId="77777777" w:rsidR="000B0EED" w:rsidRPr="00821E8D" w:rsidRDefault="000B0EED" w:rsidP="000B0EED">
      <w:pPr>
        <w:pStyle w:val="TableParagraph"/>
        <w:spacing w:before="1" w:after="240"/>
        <w:rPr>
          <w:sz w:val="19"/>
        </w:rPr>
      </w:pPr>
      <w:r w:rsidRPr="00821E8D">
        <w:rPr>
          <w:sz w:val="19"/>
        </w:rPr>
        <w:t>Bicarbonato de sódio 8,4% (1mEq/mL)10mL- ampola</w:t>
      </w:r>
    </w:p>
    <w:p w14:paraId="4E385D7D" w14:textId="77777777" w:rsidR="000B0EED" w:rsidRDefault="000B0EED" w:rsidP="000B0EED">
      <w:pPr>
        <w:spacing w:after="240" w:line="240" w:lineRule="auto"/>
        <w:rPr>
          <w:rFonts w:ascii="Carlito" w:hAnsi="Carlito"/>
          <w:sz w:val="19"/>
        </w:rPr>
      </w:pPr>
      <w:r w:rsidRPr="00821E8D">
        <w:rPr>
          <w:rFonts w:ascii="Carlito" w:hAnsi="Carlito"/>
          <w:sz w:val="19"/>
        </w:rPr>
        <w:t>Brometo de N-Butilescop 20mg +Dipirona 2,5g/5mL ampola</w:t>
      </w:r>
    </w:p>
    <w:p w14:paraId="495EBEB9" w14:textId="3EEB7003" w:rsidR="00CE1F4C" w:rsidRPr="00821E8D" w:rsidRDefault="00CE1F4C" w:rsidP="000B0EED">
      <w:pPr>
        <w:spacing w:after="240" w:line="240" w:lineRule="auto"/>
        <w:rPr>
          <w:rFonts w:ascii="Carlito" w:hAnsi="Carlito"/>
          <w:sz w:val="36"/>
          <w:szCs w:val="36"/>
        </w:rPr>
      </w:pPr>
      <w:r w:rsidRPr="00821E8D">
        <w:rPr>
          <w:rFonts w:ascii="Carlito" w:hAnsi="Carlito"/>
          <w:sz w:val="19"/>
        </w:rPr>
        <w:t>Brometo de N-Butilescop</w:t>
      </w:r>
      <w:r>
        <w:rPr>
          <w:rFonts w:ascii="Carlito" w:hAnsi="Carlito"/>
          <w:sz w:val="19"/>
        </w:rPr>
        <w:t>olamina 20mg/ml ampola 1ml</w:t>
      </w:r>
    </w:p>
    <w:p w14:paraId="636764B1" w14:textId="77777777" w:rsidR="000B0EED" w:rsidRDefault="000B0EED" w:rsidP="000B0EED">
      <w:pPr>
        <w:pStyle w:val="TableParagraph"/>
        <w:spacing w:before="126" w:after="240"/>
        <w:rPr>
          <w:sz w:val="19"/>
        </w:rPr>
      </w:pPr>
      <w:r w:rsidRPr="00821E8D">
        <w:rPr>
          <w:sz w:val="19"/>
        </w:rPr>
        <w:t>Bromoprida 5mg/mL 2ml ampola</w:t>
      </w:r>
    </w:p>
    <w:p w14:paraId="542D3F87" w14:textId="7B3B2CE5" w:rsidR="00CE1F4C" w:rsidRPr="00821E8D" w:rsidRDefault="00CE1F4C" w:rsidP="000B0EED">
      <w:pPr>
        <w:pStyle w:val="TableParagraph"/>
        <w:spacing w:before="126" w:after="240"/>
        <w:rPr>
          <w:sz w:val="19"/>
        </w:rPr>
      </w:pPr>
      <w:r>
        <w:rPr>
          <w:sz w:val="19"/>
        </w:rPr>
        <w:t>Carvão vegetal ativado em pó - sachê</w:t>
      </w:r>
    </w:p>
    <w:p w14:paraId="108EC3CE" w14:textId="77777777" w:rsidR="000B0EED" w:rsidRPr="00821E8D" w:rsidRDefault="000B0EED" w:rsidP="000B0EED">
      <w:pPr>
        <w:pStyle w:val="TableParagraph"/>
        <w:spacing w:before="120" w:after="240"/>
        <w:rPr>
          <w:sz w:val="19"/>
        </w:rPr>
      </w:pPr>
      <w:r w:rsidRPr="00821E8D">
        <w:rPr>
          <w:sz w:val="19"/>
        </w:rPr>
        <w:t>Cetamina 50 mg/ml-ampola</w:t>
      </w:r>
    </w:p>
    <w:p w14:paraId="4FFA5FB8" w14:textId="77777777" w:rsidR="000B0EED" w:rsidRPr="00821E8D" w:rsidRDefault="000B0EED" w:rsidP="000B0EED">
      <w:pPr>
        <w:spacing w:after="240" w:line="240" w:lineRule="auto"/>
        <w:rPr>
          <w:rFonts w:ascii="Carlito" w:hAnsi="Carlito"/>
          <w:sz w:val="36"/>
          <w:szCs w:val="36"/>
        </w:rPr>
      </w:pPr>
      <w:r w:rsidRPr="00821E8D">
        <w:rPr>
          <w:rFonts w:ascii="Carlito" w:hAnsi="Carlito"/>
          <w:sz w:val="19"/>
        </w:rPr>
        <w:t>Cefalotina 1g pó liofilizado-frasco/ampola</w:t>
      </w:r>
    </w:p>
    <w:p w14:paraId="5337044A" w14:textId="77777777" w:rsidR="000B0EED" w:rsidRDefault="000B0EED" w:rsidP="000B0EED">
      <w:pPr>
        <w:spacing w:after="240" w:line="240" w:lineRule="auto"/>
        <w:rPr>
          <w:rFonts w:ascii="Carlito" w:hAnsi="Carlito"/>
          <w:sz w:val="19"/>
        </w:rPr>
      </w:pPr>
      <w:r w:rsidRPr="00821E8D">
        <w:rPr>
          <w:rFonts w:ascii="Carlito" w:hAnsi="Carlito"/>
          <w:sz w:val="19"/>
        </w:rPr>
        <w:t>Ceftriaxona 1g IV pó liofilizado-fr/amp</w:t>
      </w:r>
    </w:p>
    <w:p w14:paraId="592064C3" w14:textId="37EB0AAB" w:rsidR="001646DC" w:rsidRDefault="001646DC" w:rsidP="000B0EED">
      <w:pPr>
        <w:spacing w:after="240" w:line="240" w:lineRule="auto"/>
        <w:rPr>
          <w:rFonts w:ascii="Carlito" w:hAnsi="Carlito"/>
          <w:sz w:val="19"/>
        </w:rPr>
      </w:pPr>
      <w:r>
        <w:rPr>
          <w:rFonts w:ascii="Carlito" w:hAnsi="Carlito"/>
          <w:sz w:val="19"/>
        </w:rPr>
        <w:t>Cetoprofeno 100mg</w:t>
      </w:r>
    </w:p>
    <w:p w14:paraId="0F681C90" w14:textId="5DE80642" w:rsidR="001646DC" w:rsidRPr="00821E8D" w:rsidRDefault="001646DC" w:rsidP="000B0EED">
      <w:pPr>
        <w:spacing w:after="240" w:line="240" w:lineRule="auto"/>
        <w:rPr>
          <w:rFonts w:ascii="Carlito" w:hAnsi="Carlito"/>
          <w:sz w:val="36"/>
          <w:szCs w:val="36"/>
        </w:rPr>
      </w:pPr>
      <w:r>
        <w:rPr>
          <w:rFonts w:ascii="Carlito" w:hAnsi="Carlito"/>
          <w:sz w:val="19"/>
        </w:rPr>
        <w:t>Cetoprofeno 50mg/2ml</w:t>
      </w:r>
    </w:p>
    <w:p w14:paraId="00AC5AB0" w14:textId="77777777" w:rsidR="000B0EED" w:rsidRDefault="000B0EED" w:rsidP="000B0EED">
      <w:pPr>
        <w:pStyle w:val="TableParagraph"/>
        <w:spacing w:before="126" w:after="240"/>
        <w:ind w:left="142" w:hanging="142"/>
        <w:rPr>
          <w:sz w:val="19"/>
        </w:rPr>
      </w:pPr>
      <w:r w:rsidRPr="00821E8D">
        <w:rPr>
          <w:sz w:val="19"/>
        </w:rPr>
        <w:t>Cimetidina 150mg-ampola</w:t>
      </w:r>
    </w:p>
    <w:p w14:paraId="7E705C3F" w14:textId="4865A7AD" w:rsidR="001646DC" w:rsidRPr="00821E8D" w:rsidRDefault="001646DC" w:rsidP="000B0EED">
      <w:pPr>
        <w:pStyle w:val="TableParagraph"/>
        <w:spacing w:before="126" w:after="240"/>
        <w:ind w:left="142" w:hanging="142"/>
        <w:rPr>
          <w:sz w:val="19"/>
        </w:rPr>
      </w:pPr>
      <w:r w:rsidRPr="00F0429A">
        <w:rPr>
          <w:sz w:val="20"/>
          <w:szCs w:val="20"/>
        </w:rPr>
        <w:lastRenderedPageBreak/>
        <w:t>Cianocobalamina+cloridrato de  piridoxina+nitrato de tiamina+ diclofenaco de sódio( 5mg+100mg +100mg+75mg)ml</w:t>
      </w:r>
      <w:r>
        <w:rPr>
          <w:sz w:val="20"/>
          <w:szCs w:val="20"/>
        </w:rPr>
        <w:t xml:space="preserve"> -ampola</w:t>
      </w:r>
    </w:p>
    <w:p w14:paraId="6F1FB035" w14:textId="77777777" w:rsidR="000B0EED" w:rsidRDefault="000B0EED" w:rsidP="000B0EED">
      <w:pPr>
        <w:spacing w:after="240" w:line="240" w:lineRule="auto"/>
        <w:rPr>
          <w:rFonts w:ascii="Carlito" w:hAnsi="Carlito"/>
          <w:sz w:val="19"/>
        </w:rPr>
      </w:pPr>
      <w:r w:rsidRPr="00821E8D">
        <w:rPr>
          <w:rFonts w:ascii="Carlito" w:hAnsi="Carlito"/>
          <w:sz w:val="19"/>
        </w:rPr>
        <w:t>Ceftriaxona 500 mg IM-fr/amp</w:t>
      </w:r>
    </w:p>
    <w:p w14:paraId="398C4E2D" w14:textId="1D5AAEBB" w:rsidR="001646DC" w:rsidRDefault="001646DC" w:rsidP="000B0EED">
      <w:pPr>
        <w:spacing w:after="240" w:line="240" w:lineRule="auto"/>
        <w:rPr>
          <w:rFonts w:ascii="Carlito" w:hAnsi="Carlito"/>
          <w:sz w:val="19"/>
        </w:rPr>
      </w:pPr>
      <w:r>
        <w:rPr>
          <w:rFonts w:ascii="Carlito" w:hAnsi="Carlito"/>
          <w:sz w:val="19"/>
        </w:rPr>
        <w:t>Cloreto de suxametonio 100mg ampola-2ml</w:t>
      </w:r>
    </w:p>
    <w:p w14:paraId="3401E67F" w14:textId="337666E1" w:rsidR="001646DC" w:rsidRPr="001646DC" w:rsidRDefault="001646DC" w:rsidP="000B0EED">
      <w:pPr>
        <w:spacing w:after="240" w:line="240" w:lineRule="auto"/>
        <w:rPr>
          <w:rFonts w:ascii="Carlito" w:hAnsi="Carlito"/>
          <w:sz w:val="20"/>
          <w:szCs w:val="20"/>
        </w:rPr>
      </w:pPr>
      <w:r w:rsidRPr="001646DC">
        <w:rPr>
          <w:rFonts w:ascii="Carlito" w:hAnsi="Carlito"/>
          <w:sz w:val="20"/>
          <w:szCs w:val="20"/>
        </w:rPr>
        <w:t>Cloridrato de piriodxina,dimenidrinato 50mg/ml+50mg</w:t>
      </w:r>
      <w:r>
        <w:rPr>
          <w:rFonts w:ascii="Carlito" w:hAnsi="Carlito"/>
          <w:sz w:val="20"/>
          <w:szCs w:val="20"/>
        </w:rPr>
        <w:t xml:space="preserve"> ampola-1ml</w:t>
      </w:r>
    </w:p>
    <w:p w14:paraId="6FE760A0" w14:textId="0A5F03A9" w:rsidR="001646DC" w:rsidRPr="001646DC" w:rsidRDefault="001646DC" w:rsidP="000B0EED">
      <w:pPr>
        <w:spacing w:after="240" w:line="240" w:lineRule="auto"/>
        <w:rPr>
          <w:rFonts w:ascii="Carlito" w:hAnsi="Carlito"/>
          <w:sz w:val="19"/>
        </w:rPr>
      </w:pPr>
      <w:r w:rsidRPr="001646DC">
        <w:rPr>
          <w:rFonts w:ascii="Carlito" w:hAnsi="Carlito"/>
          <w:sz w:val="20"/>
          <w:szCs w:val="20"/>
        </w:rPr>
        <w:t>Cloridrato de piridoxina,dimenidrinato,glicose,frutose 5mg/ml+3mg/ml,100mg/ml,100mg/ml</w:t>
      </w:r>
      <w:r>
        <w:rPr>
          <w:rFonts w:ascii="Carlito" w:hAnsi="Carlito"/>
          <w:sz w:val="20"/>
          <w:szCs w:val="20"/>
        </w:rPr>
        <w:t xml:space="preserve"> ampola-10ml</w:t>
      </w:r>
    </w:p>
    <w:p w14:paraId="0AAE4EC4" w14:textId="1BD831FF" w:rsidR="004E0D98" w:rsidRPr="00821E8D" w:rsidRDefault="004E0D98" w:rsidP="000B0EED">
      <w:pPr>
        <w:spacing w:after="240" w:line="240" w:lineRule="auto"/>
        <w:rPr>
          <w:rFonts w:ascii="Carlito" w:hAnsi="Carlito"/>
          <w:sz w:val="36"/>
          <w:szCs w:val="36"/>
        </w:rPr>
      </w:pPr>
      <w:r>
        <w:rPr>
          <w:rFonts w:ascii="Carlito" w:hAnsi="Carlito"/>
          <w:sz w:val="19"/>
        </w:rPr>
        <w:t>Cloridrato de tetracaína1%+cloridrato de fenilefrina 0,1-frasco</w:t>
      </w:r>
    </w:p>
    <w:p w14:paraId="2DB7C9C8" w14:textId="77777777" w:rsidR="000B0EED" w:rsidRPr="00821E8D" w:rsidRDefault="000B0EED" w:rsidP="000B0EED">
      <w:pPr>
        <w:pStyle w:val="TableParagraph"/>
        <w:spacing w:before="126" w:after="240"/>
        <w:ind w:left="1985" w:hanging="1985"/>
        <w:rPr>
          <w:sz w:val="19"/>
        </w:rPr>
      </w:pPr>
      <w:r w:rsidRPr="00821E8D">
        <w:rPr>
          <w:sz w:val="19"/>
        </w:rPr>
        <w:t>Cloreto de potássio (2,56mEq/mL) 19,1% 10mL- ampola</w:t>
      </w:r>
    </w:p>
    <w:p w14:paraId="7EC4CBA7" w14:textId="77777777" w:rsidR="000B0EED" w:rsidRPr="00821E8D" w:rsidRDefault="000B0EED" w:rsidP="000B0EED">
      <w:pPr>
        <w:pStyle w:val="TableParagraph"/>
        <w:spacing w:before="1" w:after="240"/>
        <w:rPr>
          <w:sz w:val="19"/>
        </w:rPr>
      </w:pPr>
      <w:r w:rsidRPr="00821E8D">
        <w:rPr>
          <w:sz w:val="19"/>
        </w:rPr>
        <w:t>Cloreto de Sódio (3,4mEq/mL) 20% 10mL-ampola</w:t>
      </w:r>
    </w:p>
    <w:p w14:paraId="5EC5C93E" w14:textId="77777777" w:rsidR="000B0EED" w:rsidRPr="00821E8D" w:rsidRDefault="000B0EED" w:rsidP="000B0EED">
      <w:pPr>
        <w:pStyle w:val="TableParagraph"/>
        <w:spacing w:before="123" w:after="240"/>
        <w:ind w:left="1985" w:right="212" w:hanging="1985"/>
        <w:rPr>
          <w:sz w:val="19"/>
        </w:rPr>
      </w:pPr>
      <w:r w:rsidRPr="00821E8D">
        <w:rPr>
          <w:sz w:val="19"/>
        </w:rPr>
        <w:t>Cloreto de Sódio (0.154 mq/mL) 0.9% 10mL-ampola</w:t>
      </w:r>
    </w:p>
    <w:p w14:paraId="64C627DD" w14:textId="77777777" w:rsidR="000B0EED" w:rsidRPr="00821E8D" w:rsidRDefault="000B0EED" w:rsidP="000B0EED">
      <w:pPr>
        <w:pStyle w:val="TableParagraph"/>
        <w:spacing w:before="126" w:after="240"/>
        <w:ind w:left="142" w:hanging="142"/>
        <w:jc w:val="both"/>
        <w:rPr>
          <w:sz w:val="19"/>
        </w:rPr>
      </w:pPr>
      <w:r w:rsidRPr="00821E8D">
        <w:rPr>
          <w:sz w:val="19"/>
        </w:rPr>
        <w:t>Clorpromazina 5mg/mL 5mL-ampola</w:t>
      </w:r>
    </w:p>
    <w:p w14:paraId="20F4290C" w14:textId="77777777" w:rsidR="000B0EED" w:rsidRDefault="000B0EED" w:rsidP="000B0EED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Dexametasona 4mg/mL 2,5mL-ampola</w:t>
      </w:r>
    </w:p>
    <w:p w14:paraId="507E7AF0" w14:textId="0D0C32E2" w:rsidR="001646DC" w:rsidRDefault="001646DC" w:rsidP="000B0EED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Deslanosideo 0,2mg/ml</w:t>
      </w:r>
    </w:p>
    <w:p w14:paraId="51D76A14" w14:textId="77777777" w:rsidR="000B0EED" w:rsidRDefault="000B0EED" w:rsidP="000B0EED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Diazepam 5mg/mL 2mL-ampola</w:t>
      </w:r>
    </w:p>
    <w:p w14:paraId="500D6E5C" w14:textId="0061E27E" w:rsidR="000B0EED" w:rsidRDefault="000B0EED" w:rsidP="000B0EED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 xml:space="preserve">Diclofenaco de sódio </w:t>
      </w:r>
      <w:r w:rsidR="001646DC">
        <w:rPr>
          <w:sz w:val="19"/>
        </w:rPr>
        <w:t>2</w:t>
      </w:r>
      <w:r>
        <w:rPr>
          <w:sz w:val="19"/>
        </w:rPr>
        <w:t>5mg/mL IM-ampola</w:t>
      </w:r>
      <w:r w:rsidR="001646DC">
        <w:rPr>
          <w:sz w:val="19"/>
        </w:rPr>
        <w:t xml:space="preserve"> 3ml</w:t>
      </w:r>
    </w:p>
    <w:p w14:paraId="2E4FAB3F" w14:textId="77777777" w:rsidR="000B0EED" w:rsidRDefault="000B0EED" w:rsidP="000B0EED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Dipirona 500mg/mL 2mL-ampola</w:t>
      </w:r>
    </w:p>
    <w:p w14:paraId="1BFD76D5" w14:textId="77777777" w:rsidR="00E4166F" w:rsidRDefault="00E4166F" w:rsidP="00E4166F">
      <w:pPr>
        <w:pStyle w:val="TableParagraph"/>
        <w:spacing w:before="123" w:after="240"/>
        <w:jc w:val="both"/>
        <w:rPr>
          <w:sz w:val="19"/>
        </w:rPr>
      </w:pPr>
      <w:r>
        <w:rPr>
          <w:sz w:val="19"/>
        </w:rPr>
        <w:t>Dobutamina 12,5mg/mL 20mL-ampola</w:t>
      </w:r>
    </w:p>
    <w:p w14:paraId="65C4944E" w14:textId="77777777" w:rsidR="00E4166F" w:rsidRDefault="00E4166F" w:rsidP="00E4166F">
      <w:pPr>
        <w:pStyle w:val="TableParagraph"/>
        <w:spacing w:before="123" w:after="240"/>
        <w:jc w:val="both"/>
        <w:rPr>
          <w:sz w:val="19"/>
        </w:rPr>
      </w:pPr>
      <w:r>
        <w:rPr>
          <w:sz w:val="19"/>
        </w:rPr>
        <w:t>Dopamina 5mg/mL 10mL-ampola</w:t>
      </w:r>
    </w:p>
    <w:p w14:paraId="417A66C0" w14:textId="77777777" w:rsidR="00E4166F" w:rsidRDefault="00E4166F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Etomidato 2 mg/ml-ampola</w:t>
      </w:r>
    </w:p>
    <w:p w14:paraId="0FC4BB9B" w14:textId="77777777" w:rsidR="00E4166F" w:rsidRDefault="00E4166F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Fenitoina 50mg/mL 5mL-ampola</w:t>
      </w:r>
    </w:p>
    <w:p w14:paraId="533CC91D" w14:textId="48008EF0" w:rsidR="001646DC" w:rsidRDefault="001646DC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Fenobarbital 100mg/ml</w:t>
      </w:r>
    </w:p>
    <w:p w14:paraId="095DD359" w14:textId="77777777" w:rsidR="00E4166F" w:rsidRDefault="00E4166F" w:rsidP="00E4166F">
      <w:pPr>
        <w:pStyle w:val="TableParagraph"/>
        <w:spacing w:before="123" w:after="240"/>
        <w:ind w:left="-3" w:hanging="8"/>
        <w:jc w:val="both"/>
        <w:rPr>
          <w:sz w:val="19"/>
        </w:rPr>
      </w:pPr>
      <w:r>
        <w:rPr>
          <w:sz w:val="19"/>
        </w:rPr>
        <w:t>Fenoterol 5mg/mL 20mL-frasco</w:t>
      </w:r>
    </w:p>
    <w:p w14:paraId="6F81ACFC" w14:textId="77777777" w:rsidR="00E4166F" w:rsidRDefault="00E4166F" w:rsidP="00E4166F">
      <w:pPr>
        <w:pStyle w:val="TableParagraph"/>
        <w:spacing w:before="123" w:after="240"/>
        <w:ind w:left="-3" w:hanging="8"/>
        <w:jc w:val="both"/>
        <w:rPr>
          <w:sz w:val="19"/>
        </w:rPr>
      </w:pPr>
      <w:r>
        <w:rPr>
          <w:sz w:val="19"/>
        </w:rPr>
        <w:t>Fentanila 0,05mg/mL 10mLfr/ampola</w:t>
      </w:r>
    </w:p>
    <w:p w14:paraId="5CD62D77" w14:textId="77777777" w:rsidR="00E4166F" w:rsidRDefault="00E4166F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Fitomenadiona (Vitamina K) 10mg/mL 1mL-ampola</w:t>
      </w:r>
    </w:p>
    <w:p w14:paraId="1F9B1A0E" w14:textId="77777777" w:rsidR="00E4166F" w:rsidRDefault="00E4166F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Flumazenil 0,1mg/mL 5mL-ampola</w:t>
      </w:r>
    </w:p>
    <w:p w14:paraId="1C434D2D" w14:textId="1C1B5FFB" w:rsidR="00E4166F" w:rsidRDefault="00E4166F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 xml:space="preserve">Furosemida </w:t>
      </w:r>
      <w:r w:rsidR="001646DC">
        <w:rPr>
          <w:sz w:val="19"/>
        </w:rPr>
        <w:t>1</w:t>
      </w:r>
      <w:r>
        <w:rPr>
          <w:sz w:val="19"/>
        </w:rPr>
        <w:t>0mg/mL 2mL-ampola</w:t>
      </w:r>
    </w:p>
    <w:p w14:paraId="28B7EFF5" w14:textId="77777777" w:rsidR="00E4166F" w:rsidRDefault="00E4166F" w:rsidP="00E4166F">
      <w:pPr>
        <w:pStyle w:val="TableParagraph"/>
        <w:spacing w:before="123" w:after="240"/>
        <w:jc w:val="both"/>
        <w:rPr>
          <w:sz w:val="19"/>
        </w:rPr>
      </w:pPr>
      <w:r>
        <w:rPr>
          <w:sz w:val="19"/>
        </w:rPr>
        <w:t>Glicose hipertônica 50% 10mL-ampola</w:t>
      </w:r>
    </w:p>
    <w:p w14:paraId="337D4E90" w14:textId="77777777" w:rsidR="00E4166F" w:rsidRDefault="00E4166F" w:rsidP="00E4166F">
      <w:pPr>
        <w:pStyle w:val="TableParagraph"/>
        <w:spacing w:before="123" w:after="240"/>
        <w:jc w:val="both"/>
        <w:rPr>
          <w:sz w:val="19"/>
        </w:rPr>
      </w:pPr>
      <w:r>
        <w:rPr>
          <w:sz w:val="19"/>
        </w:rPr>
        <w:t>Gluconato de cálcio 10% 10mL-ampola</w:t>
      </w:r>
    </w:p>
    <w:p w14:paraId="3608F085" w14:textId="77777777" w:rsidR="00E4166F" w:rsidRDefault="00E4166F" w:rsidP="00E4166F">
      <w:pPr>
        <w:pStyle w:val="TableParagraph"/>
        <w:spacing w:before="123" w:after="240"/>
        <w:jc w:val="both"/>
        <w:rPr>
          <w:sz w:val="19"/>
        </w:rPr>
      </w:pPr>
      <w:r>
        <w:rPr>
          <w:sz w:val="19"/>
        </w:rPr>
        <w:t>Glicose hipertônica 50% 10mL-ampola</w:t>
      </w:r>
    </w:p>
    <w:p w14:paraId="256E9FB2" w14:textId="77777777" w:rsidR="001646DC" w:rsidRDefault="00E4166F" w:rsidP="00E4166F">
      <w:pPr>
        <w:pStyle w:val="TableParagraph"/>
        <w:spacing w:before="123" w:after="240"/>
        <w:jc w:val="both"/>
        <w:rPr>
          <w:sz w:val="19"/>
        </w:rPr>
      </w:pPr>
      <w:r>
        <w:rPr>
          <w:sz w:val="19"/>
        </w:rPr>
        <w:t>Gluconato de cálcio 10% 10mL-ampola</w:t>
      </w:r>
    </w:p>
    <w:p w14:paraId="696FCD3F" w14:textId="1FF12889" w:rsidR="00E4166F" w:rsidRDefault="00E4166F" w:rsidP="00E4166F">
      <w:pPr>
        <w:pStyle w:val="TableParagraph"/>
        <w:spacing w:before="123" w:after="240"/>
        <w:jc w:val="both"/>
        <w:rPr>
          <w:sz w:val="19"/>
        </w:rPr>
      </w:pPr>
      <w:r>
        <w:rPr>
          <w:sz w:val="19"/>
        </w:rPr>
        <w:lastRenderedPageBreak/>
        <w:t>Haloperidol 50mg/mL 1mL-ampola</w:t>
      </w:r>
    </w:p>
    <w:p w14:paraId="08641C7A" w14:textId="77777777" w:rsidR="00E4166F" w:rsidRDefault="00E4166F" w:rsidP="00E4166F">
      <w:pPr>
        <w:pStyle w:val="TableParagraph"/>
        <w:spacing w:before="123" w:after="240"/>
        <w:jc w:val="both"/>
        <w:rPr>
          <w:sz w:val="19"/>
        </w:rPr>
      </w:pPr>
      <w:r>
        <w:rPr>
          <w:sz w:val="19"/>
        </w:rPr>
        <w:t>Heparina 5.000UI/mL 5mL SC/EV-fr/ampola</w:t>
      </w:r>
    </w:p>
    <w:p w14:paraId="60C48044" w14:textId="29A4681F" w:rsidR="001646DC" w:rsidRDefault="001646DC" w:rsidP="00E4166F">
      <w:pPr>
        <w:pStyle w:val="TableParagraph"/>
        <w:spacing w:before="123" w:after="240"/>
        <w:jc w:val="both"/>
        <w:rPr>
          <w:sz w:val="19"/>
        </w:rPr>
      </w:pPr>
      <w:r>
        <w:rPr>
          <w:sz w:val="19"/>
        </w:rPr>
        <w:t>Hidrazalina 20mg/ml</w:t>
      </w:r>
    </w:p>
    <w:p w14:paraId="03A52FF8" w14:textId="77777777" w:rsidR="00E4166F" w:rsidRDefault="00E4166F" w:rsidP="00E4166F">
      <w:pPr>
        <w:pStyle w:val="TableParagraph"/>
        <w:spacing w:before="123" w:after="240"/>
        <w:jc w:val="both"/>
        <w:rPr>
          <w:sz w:val="19"/>
        </w:rPr>
      </w:pPr>
      <w:r>
        <w:rPr>
          <w:sz w:val="19"/>
        </w:rPr>
        <w:t>Hidrocortisona 100mg pó liofilizado-fr/ampola</w:t>
      </w:r>
    </w:p>
    <w:p w14:paraId="732DEC2F" w14:textId="77777777" w:rsidR="00E4166F" w:rsidRDefault="00E4166F" w:rsidP="00E4166F">
      <w:pPr>
        <w:pStyle w:val="TableParagraph"/>
        <w:spacing w:before="123" w:after="240"/>
        <w:jc w:val="both"/>
        <w:rPr>
          <w:sz w:val="19"/>
        </w:rPr>
      </w:pPr>
      <w:r>
        <w:rPr>
          <w:sz w:val="19"/>
        </w:rPr>
        <w:t>Hidrocortisona 500mg pó liofilizado-fr/ampola</w:t>
      </w:r>
    </w:p>
    <w:p w14:paraId="7631B42D" w14:textId="77777777" w:rsidR="00E4166F" w:rsidRDefault="00E4166F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Hipoclorito de sódio 1%-frasco</w:t>
      </w:r>
    </w:p>
    <w:p w14:paraId="6BDA12AA" w14:textId="77777777" w:rsidR="00E4166F" w:rsidRDefault="00E4166F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Ipratrópio 0,25mg/mL 20mL-frasco</w:t>
      </w:r>
    </w:p>
    <w:p w14:paraId="280AF6C6" w14:textId="75023909" w:rsidR="00E4166F" w:rsidRDefault="00E4166F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Iodofórmio-frasco</w:t>
      </w:r>
      <w:r w:rsidR="00ED4CE6">
        <w:rPr>
          <w:sz w:val="19"/>
        </w:rPr>
        <w:t xml:space="preserve"> 1 litro</w:t>
      </w:r>
    </w:p>
    <w:p w14:paraId="308BAB81" w14:textId="6F00B39E" w:rsidR="001646DC" w:rsidRDefault="001646DC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Iodopovidona 10%</w:t>
      </w:r>
      <w:r w:rsidR="00ED4CE6">
        <w:rPr>
          <w:sz w:val="19"/>
        </w:rPr>
        <w:t xml:space="preserve"> 1 litro</w:t>
      </w:r>
    </w:p>
    <w:p w14:paraId="1A0E8D54" w14:textId="74B00429" w:rsidR="00ED4CE6" w:rsidRDefault="00ED4CE6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Isossorbida 10mg/ml ampola 1ml</w:t>
      </w:r>
    </w:p>
    <w:p w14:paraId="47A9DCE0" w14:textId="77777777" w:rsidR="00E4166F" w:rsidRDefault="00E4166F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Lidocaina 2% sem vasoconstritor 20mL-fr/amp</w:t>
      </w:r>
    </w:p>
    <w:p w14:paraId="77702593" w14:textId="15D43DEE" w:rsidR="00ED4CE6" w:rsidRDefault="00ED4CE6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 xml:space="preserve">Lidocaina </w:t>
      </w:r>
      <w:r>
        <w:rPr>
          <w:sz w:val="19"/>
        </w:rPr>
        <w:t>3</w:t>
      </w:r>
      <w:r>
        <w:rPr>
          <w:sz w:val="19"/>
        </w:rPr>
        <w:t>%</w:t>
      </w:r>
      <w:r>
        <w:rPr>
          <w:sz w:val="19"/>
        </w:rPr>
        <w:t>+ norepinefrina 150.000</w:t>
      </w:r>
    </w:p>
    <w:p w14:paraId="05878576" w14:textId="5EED9BE5" w:rsidR="00ED4CE6" w:rsidRDefault="00ED4CE6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Manitol 20 % frasco 250ml</w:t>
      </w:r>
    </w:p>
    <w:p w14:paraId="177BB4F5" w14:textId="33FF7CD7" w:rsidR="00ED4CE6" w:rsidRDefault="00ED4CE6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Macrogol 4000 frasco 5ml</w:t>
      </w:r>
    </w:p>
    <w:p w14:paraId="5A8B5A23" w14:textId="77777777" w:rsidR="00E4166F" w:rsidRDefault="00E4166F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Metoclopramida 5mg/mL 2mL-ampola</w:t>
      </w:r>
    </w:p>
    <w:p w14:paraId="2148FDF1" w14:textId="0DDCAB20" w:rsidR="00ED4CE6" w:rsidRDefault="00ED4CE6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Metoprolol 1mg/ml ampola 5ml</w:t>
      </w:r>
    </w:p>
    <w:p w14:paraId="2F0DC59C" w14:textId="77777777" w:rsidR="00E4166F" w:rsidRDefault="00E4166F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Midazolam 5mg/mL 10mL-ampola</w:t>
      </w:r>
    </w:p>
    <w:p w14:paraId="3E62C3CB" w14:textId="77777777" w:rsidR="00E4166F" w:rsidRDefault="00E4166F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Morfina 10mg/mL 1mL-ampola</w:t>
      </w:r>
    </w:p>
    <w:p w14:paraId="6DFE1F94" w14:textId="77777777" w:rsidR="00E4166F" w:rsidRDefault="00E4166F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Narcan 0,4 mg/ml-ampola</w:t>
      </w:r>
    </w:p>
    <w:p w14:paraId="490E72FE" w14:textId="77777777" w:rsidR="00E4166F" w:rsidRDefault="00E4166F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Nitroglicerina 5mg/ml-ampola</w:t>
      </w:r>
    </w:p>
    <w:p w14:paraId="61CCB6FB" w14:textId="77777777" w:rsidR="00E4166F" w:rsidRDefault="00E4166F" w:rsidP="00E4166F">
      <w:pPr>
        <w:pStyle w:val="TableParagraph"/>
        <w:spacing w:before="123" w:after="240"/>
        <w:jc w:val="both"/>
        <w:rPr>
          <w:sz w:val="19"/>
        </w:rPr>
      </w:pPr>
      <w:r>
        <w:rPr>
          <w:sz w:val="19"/>
        </w:rPr>
        <w:t>Norepinefrina 2mg/mL 4mL-ampola</w:t>
      </w:r>
    </w:p>
    <w:p w14:paraId="6A5FA1C5" w14:textId="14FF0DA4" w:rsidR="00ED4CE6" w:rsidRDefault="00ED4CE6" w:rsidP="00E4166F">
      <w:pPr>
        <w:pStyle w:val="TableParagraph"/>
        <w:spacing w:before="123" w:after="240"/>
        <w:jc w:val="both"/>
        <w:rPr>
          <w:sz w:val="19"/>
        </w:rPr>
      </w:pPr>
      <w:r>
        <w:rPr>
          <w:sz w:val="19"/>
        </w:rPr>
        <w:t>Omeprazol 40mg/ml</w:t>
      </w:r>
    </w:p>
    <w:p w14:paraId="0594A6C9" w14:textId="77777777" w:rsidR="00E4166F" w:rsidRDefault="00E4166F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Ondansetrona 2mg/ml-ampola</w:t>
      </w:r>
    </w:p>
    <w:p w14:paraId="65560B06" w14:textId="77777777" w:rsidR="00E4166F" w:rsidRDefault="00E4166F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Prometazina 25mg/mL 1mL-ampola</w:t>
      </w:r>
    </w:p>
    <w:p w14:paraId="30F1C90F" w14:textId="77777777" w:rsidR="00E4166F" w:rsidRDefault="00E4166F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Tiamina 100mg (Vitamina B1)-ampola</w:t>
      </w:r>
    </w:p>
    <w:p w14:paraId="32CF1A34" w14:textId="17BAF6EA" w:rsidR="00E4166F" w:rsidRDefault="00E4166F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P</w:t>
      </w:r>
      <w:r w:rsidR="00ED4CE6">
        <w:rPr>
          <w:sz w:val="19"/>
        </w:rPr>
        <w:t>r</w:t>
      </w:r>
      <w:r>
        <w:rPr>
          <w:sz w:val="19"/>
        </w:rPr>
        <w:t>ometazina 25mg/mL 1mL-ampola</w:t>
      </w:r>
    </w:p>
    <w:p w14:paraId="49957734" w14:textId="126781C1" w:rsidR="00ED4CE6" w:rsidRDefault="00ED4CE6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Sulfato de magnesio 10% ampola 15 ml</w:t>
      </w:r>
    </w:p>
    <w:p w14:paraId="4E2D04AC" w14:textId="77777777" w:rsidR="00E4166F" w:rsidRDefault="00E4166F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Tiamina 100mg (Vitamina B1)-ampola</w:t>
      </w:r>
    </w:p>
    <w:p w14:paraId="355E7E19" w14:textId="77777777" w:rsidR="00E4166F" w:rsidRDefault="00E4166F" w:rsidP="00E4166F">
      <w:pPr>
        <w:pStyle w:val="TableParagraph"/>
        <w:spacing w:before="123" w:after="240"/>
        <w:jc w:val="both"/>
        <w:rPr>
          <w:sz w:val="19"/>
        </w:rPr>
      </w:pPr>
      <w:r>
        <w:rPr>
          <w:sz w:val="19"/>
        </w:rPr>
        <w:t>Tramadol 50mg/mL 2mL IM/EV-ampola</w:t>
      </w:r>
    </w:p>
    <w:p w14:paraId="4354DEEA" w14:textId="3FDA3023" w:rsidR="00ED4CE6" w:rsidRDefault="00ED4CE6" w:rsidP="00E4166F">
      <w:pPr>
        <w:pStyle w:val="TableParagraph"/>
        <w:spacing w:before="123" w:after="240"/>
        <w:jc w:val="both"/>
        <w:rPr>
          <w:sz w:val="19"/>
        </w:rPr>
      </w:pPr>
      <w:r>
        <w:rPr>
          <w:sz w:val="19"/>
        </w:rPr>
        <w:t>Triancinolona 20mg ampola 5ml</w:t>
      </w:r>
    </w:p>
    <w:p w14:paraId="2CDD003A" w14:textId="0518546F" w:rsidR="00E4166F" w:rsidRDefault="00E4166F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Terbutalina 0,5mg/mL 1mL-ampola</w:t>
      </w:r>
    </w:p>
    <w:p w14:paraId="0999D79E" w14:textId="77777777" w:rsidR="00E4166F" w:rsidRDefault="00E4166F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lastRenderedPageBreak/>
        <w:t>Vaselina líquida -frasco</w:t>
      </w:r>
    </w:p>
    <w:p w14:paraId="6DF1834A" w14:textId="77777777" w:rsidR="00E4166F" w:rsidRDefault="00E4166F" w:rsidP="00E4166F">
      <w:pPr>
        <w:pStyle w:val="TableParagraph"/>
        <w:spacing w:before="126" w:after="240"/>
        <w:jc w:val="both"/>
        <w:rPr>
          <w:sz w:val="19"/>
        </w:rPr>
      </w:pPr>
      <w:r>
        <w:rPr>
          <w:sz w:val="19"/>
        </w:rPr>
        <w:t>Vitaminas do complexo B 2ml-ampola</w:t>
      </w:r>
    </w:p>
    <w:p w14:paraId="531C8EA9" w14:textId="77777777" w:rsidR="00E4166F" w:rsidRDefault="00E4166F" w:rsidP="00E4166F">
      <w:pPr>
        <w:pStyle w:val="TableParagraph"/>
        <w:spacing w:before="126" w:after="240"/>
        <w:jc w:val="both"/>
        <w:rPr>
          <w:sz w:val="19"/>
        </w:rPr>
      </w:pPr>
    </w:p>
    <w:p w14:paraId="66DA5A72" w14:textId="77777777" w:rsidR="00E4166F" w:rsidRDefault="00E4166F" w:rsidP="00E4166F">
      <w:pPr>
        <w:pStyle w:val="TableParagraph"/>
        <w:spacing w:before="126" w:after="240"/>
        <w:jc w:val="both"/>
        <w:rPr>
          <w:sz w:val="19"/>
        </w:rPr>
      </w:pPr>
    </w:p>
    <w:p w14:paraId="0059201D" w14:textId="77777777" w:rsidR="00E4166F" w:rsidRDefault="00E4166F" w:rsidP="00E4166F">
      <w:pPr>
        <w:pStyle w:val="TableParagraph"/>
        <w:spacing w:before="123" w:after="240"/>
        <w:jc w:val="both"/>
        <w:rPr>
          <w:sz w:val="19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9630D" w:rsidRPr="00B9630D" w14:paraId="752D1B2E" w14:textId="77777777" w:rsidTr="00B9630D">
        <w:tc>
          <w:tcPr>
            <w:tcW w:w="8494" w:type="dxa"/>
          </w:tcPr>
          <w:p w14:paraId="35DCDD93" w14:textId="66F00E09" w:rsidR="00B9630D" w:rsidRPr="00B9630D" w:rsidRDefault="00B9630D" w:rsidP="00B9630D">
            <w:pPr>
              <w:spacing w:before="240"/>
              <w:ind w:left="705"/>
              <w:jc w:val="center"/>
              <w:rPr>
                <w:sz w:val="19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Elaborado por: Beatriz Aparecida Pereira Ferro</w:t>
            </w:r>
          </w:p>
        </w:tc>
      </w:tr>
    </w:tbl>
    <w:p w14:paraId="4A2F99F7" w14:textId="77777777" w:rsidR="00481ABC" w:rsidRDefault="00481ABC" w:rsidP="00B9630D"/>
    <w:sectPr w:rsidR="00481A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ED"/>
    <w:rsid w:val="000B0EED"/>
    <w:rsid w:val="001646DC"/>
    <w:rsid w:val="0023146D"/>
    <w:rsid w:val="002A1A64"/>
    <w:rsid w:val="00481ABC"/>
    <w:rsid w:val="004E0D98"/>
    <w:rsid w:val="0073778C"/>
    <w:rsid w:val="007B586A"/>
    <w:rsid w:val="00A603FE"/>
    <w:rsid w:val="00A77935"/>
    <w:rsid w:val="00B9630D"/>
    <w:rsid w:val="00CE1F4C"/>
    <w:rsid w:val="00E4166F"/>
    <w:rsid w:val="00E5541D"/>
    <w:rsid w:val="00E974CE"/>
    <w:rsid w:val="00ED4CE6"/>
    <w:rsid w:val="00F7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94F3"/>
  <w15:chartTrackingRefBased/>
  <w15:docId w15:val="{8AE47553-0AC1-45E2-9654-55715DD5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6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B0EE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/>
    </w:rPr>
  </w:style>
  <w:style w:type="table" w:customStyle="1" w:styleId="TableNormal">
    <w:name w:val="Table Normal"/>
    <w:uiPriority w:val="2"/>
    <w:semiHidden/>
    <w:unhideWhenUsed/>
    <w:qFormat/>
    <w:rsid w:val="000B0EED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974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CE1F4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E1F4C"/>
    <w:rPr>
      <w:rFonts w:ascii="Carlito" w:eastAsia="Carlito" w:hAnsi="Carlito" w:cs="Carlito"/>
      <w:kern w:val="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 JARDIM OLINDA</dc:creator>
  <cp:keywords/>
  <dc:description/>
  <cp:lastModifiedBy>Jardim Olinda</cp:lastModifiedBy>
  <cp:revision>3</cp:revision>
  <cp:lastPrinted>2025-05-19T17:38:00Z</cp:lastPrinted>
  <dcterms:created xsi:type="dcterms:W3CDTF">2025-05-19T18:47:00Z</dcterms:created>
  <dcterms:modified xsi:type="dcterms:W3CDTF">2025-05-19T18:48:00Z</dcterms:modified>
</cp:coreProperties>
</file>